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09" w:rsidRPr="0060634F" w:rsidRDefault="00960909" w:rsidP="00960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34F">
        <w:rPr>
          <w:rFonts w:ascii="Times New Roman" w:hAnsi="Times New Roman" w:cs="Times New Roman"/>
          <w:b/>
          <w:sz w:val="28"/>
          <w:szCs w:val="28"/>
        </w:rPr>
        <w:t>I. SERVICE CONNECTION</w:t>
      </w:r>
    </w:p>
    <w:p w:rsidR="00960909" w:rsidRPr="0060634F" w:rsidRDefault="00960909" w:rsidP="00960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626"/>
        <w:gridCol w:w="1616"/>
        <w:gridCol w:w="2088"/>
        <w:gridCol w:w="2328"/>
        <w:gridCol w:w="1595"/>
      </w:tblGrid>
      <w:tr w:rsidR="00960909" w:rsidRPr="0060634F" w:rsidTr="0071739C">
        <w:tc>
          <w:tcPr>
            <w:tcW w:w="1041" w:type="pct"/>
            <w:vAlign w:val="center"/>
          </w:tcPr>
          <w:p w:rsidR="00960909" w:rsidRPr="0060634F" w:rsidRDefault="00960909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Client/Applicant</w:t>
            </w:r>
          </w:p>
        </w:tc>
        <w:tc>
          <w:tcPr>
            <w:tcW w:w="1014" w:type="pct"/>
            <w:vAlign w:val="center"/>
          </w:tcPr>
          <w:p w:rsidR="00960909" w:rsidRPr="0060634F" w:rsidRDefault="00960909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Service Provider</w:t>
            </w:r>
          </w:p>
        </w:tc>
        <w:tc>
          <w:tcPr>
            <w:tcW w:w="624" w:type="pct"/>
            <w:vAlign w:val="center"/>
          </w:tcPr>
          <w:p w:rsidR="00960909" w:rsidRPr="0060634F" w:rsidRDefault="00960909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Duration of the Activity</w:t>
            </w:r>
          </w:p>
        </w:tc>
        <w:tc>
          <w:tcPr>
            <w:tcW w:w="806" w:type="pct"/>
            <w:vAlign w:val="center"/>
          </w:tcPr>
          <w:p w:rsidR="00960909" w:rsidRPr="0060634F" w:rsidRDefault="00960909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Person/s In-Charge</w:t>
            </w:r>
          </w:p>
        </w:tc>
        <w:tc>
          <w:tcPr>
            <w:tcW w:w="899" w:type="pct"/>
            <w:vAlign w:val="center"/>
          </w:tcPr>
          <w:p w:rsidR="00960909" w:rsidRPr="0060634F" w:rsidRDefault="00960909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</w:p>
        </w:tc>
        <w:tc>
          <w:tcPr>
            <w:tcW w:w="616" w:type="pct"/>
            <w:vAlign w:val="center"/>
          </w:tcPr>
          <w:p w:rsidR="00960909" w:rsidRPr="0060634F" w:rsidRDefault="00960909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</w:p>
        </w:tc>
      </w:tr>
      <w:tr w:rsidR="00960909" w:rsidRPr="0060634F" w:rsidTr="0071739C">
        <w:trPr>
          <w:trHeight w:val="212"/>
        </w:trPr>
        <w:tc>
          <w:tcPr>
            <w:tcW w:w="1041" w:type="pct"/>
          </w:tcPr>
          <w:p w:rsidR="00960909" w:rsidRPr="0060634F" w:rsidRDefault="00960909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1. Applicant fill up application Form</w:t>
            </w:r>
          </w:p>
        </w:tc>
        <w:tc>
          <w:tcPr>
            <w:tcW w:w="101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Receives accomplished application form</w:t>
            </w:r>
          </w:p>
        </w:tc>
        <w:tc>
          <w:tcPr>
            <w:tcW w:w="62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3 min.</w:t>
            </w:r>
          </w:p>
        </w:tc>
        <w:tc>
          <w:tcPr>
            <w:tcW w:w="80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Laggui</w:t>
            </w:r>
            <w:proofErr w:type="spellEnd"/>
          </w:p>
        </w:tc>
        <w:tc>
          <w:tcPr>
            <w:tcW w:w="899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Application form</w:t>
            </w:r>
          </w:p>
        </w:tc>
      </w:tr>
      <w:tr w:rsidR="00960909" w:rsidRPr="0060634F" w:rsidTr="0071739C">
        <w:tc>
          <w:tcPr>
            <w:tcW w:w="1041" w:type="pct"/>
          </w:tcPr>
          <w:p w:rsidR="00960909" w:rsidRPr="0060634F" w:rsidRDefault="00960909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Inspects Location and estimates Cost of  materials needed</w:t>
            </w: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At least one(1)hour</w:t>
            </w:r>
          </w:p>
        </w:tc>
        <w:tc>
          <w:tcPr>
            <w:tcW w:w="80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Antonio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Paguigan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/ Technical Group</w:t>
            </w:r>
          </w:p>
        </w:tc>
        <w:tc>
          <w:tcPr>
            <w:tcW w:w="899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9" w:rsidRPr="0060634F" w:rsidTr="0071739C">
        <w:tc>
          <w:tcPr>
            <w:tcW w:w="1041" w:type="pct"/>
          </w:tcPr>
          <w:p w:rsidR="00960909" w:rsidRPr="0060634F" w:rsidRDefault="00960909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2. Pay estimated cost of materials, application fee and other fees</w:t>
            </w:r>
          </w:p>
          <w:p w:rsidR="00960909" w:rsidRPr="0060634F" w:rsidRDefault="00960909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Accept payments </w:t>
            </w:r>
          </w:p>
        </w:tc>
        <w:tc>
          <w:tcPr>
            <w:tcW w:w="62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12 min.</w:t>
            </w:r>
          </w:p>
        </w:tc>
        <w:tc>
          <w:tcPr>
            <w:tcW w:w="80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Doris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Malayao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/ Office Collectors</w:t>
            </w:r>
          </w:p>
        </w:tc>
        <w:tc>
          <w:tcPr>
            <w:tcW w:w="899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1. Estimated cost of materials</w:t>
            </w: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2. Registration Fee </w:t>
            </w: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and other fees</w:t>
            </w:r>
          </w:p>
        </w:tc>
        <w:tc>
          <w:tcPr>
            <w:tcW w:w="61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9" w:rsidRPr="0060634F" w:rsidTr="0071739C">
        <w:trPr>
          <w:trHeight w:val="185"/>
        </w:trPr>
        <w:tc>
          <w:tcPr>
            <w:tcW w:w="1041" w:type="pct"/>
          </w:tcPr>
          <w:p w:rsidR="00960909" w:rsidRPr="0060634F" w:rsidRDefault="00960909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Approves Service Connection</w:t>
            </w: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sec.</w:t>
            </w:r>
          </w:p>
        </w:tc>
        <w:tc>
          <w:tcPr>
            <w:tcW w:w="80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General Manager</w:t>
            </w:r>
          </w:p>
        </w:tc>
        <w:tc>
          <w:tcPr>
            <w:tcW w:w="899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9" w:rsidRPr="0060634F" w:rsidTr="0071739C">
        <w:trPr>
          <w:trHeight w:val="257"/>
        </w:trPr>
        <w:tc>
          <w:tcPr>
            <w:tcW w:w="1041" w:type="pct"/>
          </w:tcPr>
          <w:p w:rsidR="00960909" w:rsidRPr="0060634F" w:rsidRDefault="00960909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Sign Service Contract</w:t>
            </w:r>
          </w:p>
        </w:tc>
        <w:tc>
          <w:tcPr>
            <w:tcW w:w="101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Signs Service</w:t>
            </w: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Contract </w:t>
            </w: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 min.</w:t>
            </w:r>
          </w:p>
        </w:tc>
        <w:tc>
          <w:tcPr>
            <w:tcW w:w="80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Registered Consumers and the General Manager</w:t>
            </w:r>
          </w:p>
        </w:tc>
        <w:tc>
          <w:tcPr>
            <w:tcW w:w="899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Contract Form</w:t>
            </w:r>
          </w:p>
        </w:tc>
      </w:tr>
      <w:tr w:rsidR="00960909" w:rsidRPr="0060634F" w:rsidTr="0071739C">
        <w:tc>
          <w:tcPr>
            <w:tcW w:w="1041" w:type="pct"/>
          </w:tcPr>
          <w:p w:rsidR="00960909" w:rsidRPr="0060634F" w:rsidRDefault="00960909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Installs service connection</w:t>
            </w:r>
          </w:p>
        </w:tc>
        <w:tc>
          <w:tcPr>
            <w:tcW w:w="62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 day or more</w:t>
            </w:r>
          </w:p>
        </w:tc>
        <w:tc>
          <w:tcPr>
            <w:tcW w:w="80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Plumbers</w:t>
            </w: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9" w:rsidRPr="0060634F" w:rsidTr="0071739C">
        <w:tc>
          <w:tcPr>
            <w:tcW w:w="1041" w:type="pct"/>
          </w:tcPr>
          <w:p w:rsidR="00960909" w:rsidRPr="0060634F" w:rsidRDefault="00960909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4. Billing</w:t>
            </w:r>
          </w:p>
        </w:tc>
        <w:tc>
          <w:tcPr>
            <w:tcW w:w="101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Billing of payment is available after 15 days after the date of installation</w:t>
            </w:r>
          </w:p>
        </w:tc>
        <w:tc>
          <w:tcPr>
            <w:tcW w:w="624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 day or more</w:t>
            </w:r>
          </w:p>
        </w:tc>
        <w:tc>
          <w:tcPr>
            <w:tcW w:w="80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Edwin P. Bautista / Commercial Section group</w:t>
            </w:r>
          </w:p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</w:tcPr>
          <w:p w:rsidR="00960909" w:rsidRPr="0060634F" w:rsidRDefault="00960909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Statement of Account</w:t>
            </w:r>
          </w:p>
        </w:tc>
      </w:tr>
      <w:tr w:rsidR="00960909" w:rsidRPr="0060634F" w:rsidTr="0071739C">
        <w:trPr>
          <w:trHeight w:val="128"/>
        </w:trPr>
        <w:tc>
          <w:tcPr>
            <w:tcW w:w="5000" w:type="pct"/>
            <w:gridSpan w:val="6"/>
            <w:vAlign w:val="center"/>
          </w:tcPr>
          <w:p w:rsidR="00960909" w:rsidRPr="0060634F" w:rsidRDefault="00960909" w:rsidP="0071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END OF TRANSACTION</w:t>
            </w:r>
          </w:p>
        </w:tc>
      </w:tr>
    </w:tbl>
    <w:p w:rsidR="00F02345" w:rsidRPr="00960909" w:rsidRDefault="00960909" w:rsidP="00960909">
      <w:bookmarkStart w:id="0" w:name="_GoBack"/>
      <w:bookmarkEnd w:id="0"/>
    </w:p>
    <w:sectPr w:rsidR="00F02345" w:rsidRPr="00960909" w:rsidSect="002B5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F"/>
    <w:rsid w:val="00285BAA"/>
    <w:rsid w:val="002B553F"/>
    <w:rsid w:val="002C08B1"/>
    <w:rsid w:val="003C0AF6"/>
    <w:rsid w:val="009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491-84BB-43DE-A855-673A20E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sexmagik</dc:creator>
  <cp:keywords/>
  <dc:description/>
  <cp:lastModifiedBy>sexmagik</cp:lastModifiedBy>
  <cp:revision>3</cp:revision>
  <dcterms:created xsi:type="dcterms:W3CDTF">2015-02-15T05:58:00Z</dcterms:created>
  <dcterms:modified xsi:type="dcterms:W3CDTF">2015-02-15T06:01:00Z</dcterms:modified>
</cp:coreProperties>
</file>